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4E" w:rsidRPr="006451E9" w:rsidRDefault="00E13C4E" w:rsidP="00E13C4E">
      <w:pPr>
        <w:pStyle w:val="a3"/>
        <w:jc w:val="center"/>
        <w:rPr>
          <w:rFonts w:ascii="Arial" w:hAnsi="Arial" w:cs="Arial"/>
          <w:spacing w:val="20"/>
          <w:sz w:val="24"/>
          <w:szCs w:val="24"/>
        </w:rPr>
      </w:pPr>
      <w:r w:rsidRPr="006451E9">
        <w:rPr>
          <w:rFonts w:ascii="Arial" w:hAnsi="Arial" w:cs="Arial"/>
          <w:spacing w:val="20"/>
          <w:sz w:val="24"/>
          <w:szCs w:val="24"/>
        </w:rPr>
        <w:t xml:space="preserve">АДМИНИСТРАЦИЯ УРОЖАЙНОГО СЕЛЬСОВЕТА </w:t>
      </w:r>
    </w:p>
    <w:p w:rsidR="00E13C4E" w:rsidRPr="006451E9" w:rsidRDefault="00E13C4E" w:rsidP="00E13C4E">
      <w:pPr>
        <w:pStyle w:val="a3"/>
        <w:jc w:val="center"/>
        <w:rPr>
          <w:rFonts w:ascii="Arial" w:hAnsi="Arial" w:cs="Arial"/>
          <w:spacing w:val="20"/>
          <w:sz w:val="24"/>
          <w:szCs w:val="24"/>
        </w:rPr>
      </w:pPr>
      <w:r w:rsidRPr="006451E9">
        <w:rPr>
          <w:rFonts w:ascii="Arial" w:hAnsi="Arial" w:cs="Arial"/>
          <w:spacing w:val="20"/>
          <w:sz w:val="24"/>
          <w:szCs w:val="24"/>
        </w:rPr>
        <w:t>СОВЕТСКОГО РАЙОНА АЛТАЙСКОГО КРАЯ</w:t>
      </w:r>
    </w:p>
    <w:p w:rsidR="00E13C4E" w:rsidRPr="006451E9" w:rsidRDefault="00E13C4E" w:rsidP="00E13C4E">
      <w:pPr>
        <w:jc w:val="center"/>
        <w:rPr>
          <w:rFonts w:ascii="Arial" w:hAnsi="Arial" w:cs="Arial"/>
          <w:sz w:val="24"/>
          <w:szCs w:val="24"/>
        </w:rPr>
      </w:pPr>
    </w:p>
    <w:p w:rsidR="00E13C4E" w:rsidRPr="006451E9" w:rsidRDefault="00E13C4E" w:rsidP="00E13C4E">
      <w:pPr>
        <w:tabs>
          <w:tab w:val="left" w:pos="0"/>
        </w:tabs>
        <w:jc w:val="center"/>
        <w:rPr>
          <w:rFonts w:ascii="Arial" w:hAnsi="Arial" w:cs="Arial"/>
          <w:spacing w:val="84"/>
          <w:sz w:val="24"/>
          <w:szCs w:val="24"/>
        </w:rPr>
      </w:pPr>
      <w:r w:rsidRPr="006451E9">
        <w:rPr>
          <w:rFonts w:ascii="Arial" w:hAnsi="Arial" w:cs="Arial"/>
          <w:spacing w:val="84"/>
          <w:sz w:val="24"/>
          <w:szCs w:val="24"/>
        </w:rPr>
        <w:t>ПОСТАНОВЛЕНИЕ</w:t>
      </w:r>
    </w:p>
    <w:p w:rsidR="00E13C4E" w:rsidRPr="006451E9" w:rsidRDefault="00E13C4E" w:rsidP="00E13C4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E13C4E" w:rsidRPr="006451E9" w:rsidRDefault="00E13C4E" w:rsidP="00E13C4E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 xml:space="preserve">03.02.2023                                                                                                   № </w:t>
      </w:r>
      <w:r w:rsidR="00697FAB" w:rsidRPr="006451E9">
        <w:rPr>
          <w:rFonts w:ascii="Arial" w:hAnsi="Arial" w:cs="Arial"/>
          <w:sz w:val="24"/>
          <w:szCs w:val="24"/>
        </w:rPr>
        <w:t>10</w:t>
      </w:r>
    </w:p>
    <w:p w:rsidR="00E13C4E" w:rsidRPr="006451E9" w:rsidRDefault="00E13C4E" w:rsidP="00E13C4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451E9">
        <w:rPr>
          <w:rFonts w:ascii="Arial" w:hAnsi="Arial" w:cs="Arial"/>
          <w:b/>
          <w:sz w:val="24"/>
          <w:szCs w:val="24"/>
        </w:rPr>
        <w:t>с. Урожайное</w:t>
      </w:r>
    </w:p>
    <w:p w:rsidR="009D4C19" w:rsidRPr="006451E9" w:rsidRDefault="009D4C19" w:rsidP="009D4C19">
      <w:pPr>
        <w:rPr>
          <w:rFonts w:ascii="Arial" w:hAnsi="Arial" w:cs="Arial"/>
          <w:sz w:val="24"/>
          <w:szCs w:val="24"/>
        </w:rPr>
      </w:pPr>
    </w:p>
    <w:p w:rsidR="009D4C19" w:rsidRPr="006451E9" w:rsidRDefault="009D4C19" w:rsidP="00E13C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Об утверждении Порядка привлечения остатков средств</w:t>
      </w:r>
    </w:p>
    <w:p w:rsidR="009D4C19" w:rsidRPr="006451E9" w:rsidRDefault="009D4C19" w:rsidP="00E13C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 xml:space="preserve">на единый счет бюджета </w:t>
      </w:r>
      <w:r w:rsidR="00E13C4E" w:rsidRPr="006451E9">
        <w:rPr>
          <w:rFonts w:ascii="Arial" w:hAnsi="Arial" w:cs="Arial"/>
          <w:sz w:val="24"/>
          <w:szCs w:val="24"/>
        </w:rPr>
        <w:t>муниципального образования Урожайный сельсовет</w:t>
      </w:r>
      <w:r w:rsidRPr="006451E9">
        <w:rPr>
          <w:rFonts w:ascii="Arial" w:hAnsi="Arial" w:cs="Arial"/>
          <w:sz w:val="24"/>
          <w:szCs w:val="24"/>
        </w:rPr>
        <w:t xml:space="preserve"> и возврата привлеченных средств</w:t>
      </w:r>
    </w:p>
    <w:p w:rsidR="009D4C19" w:rsidRPr="006451E9" w:rsidRDefault="009D4C19" w:rsidP="009D4C19">
      <w:pPr>
        <w:rPr>
          <w:rFonts w:ascii="Arial" w:hAnsi="Arial" w:cs="Arial"/>
          <w:sz w:val="24"/>
          <w:szCs w:val="24"/>
        </w:rPr>
      </w:pPr>
    </w:p>
    <w:p w:rsidR="009D4C19" w:rsidRPr="006451E9" w:rsidRDefault="009D4C19" w:rsidP="009D4C19">
      <w:pPr>
        <w:rPr>
          <w:rFonts w:ascii="Arial" w:hAnsi="Arial" w:cs="Arial"/>
          <w:sz w:val="24"/>
          <w:szCs w:val="24"/>
        </w:rPr>
      </w:pPr>
    </w:p>
    <w:p w:rsidR="00E23208" w:rsidRPr="006451E9" w:rsidRDefault="009D4C19" w:rsidP="00E2320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E9">
        <w:rPr>
          <w:rFonts w:ascii="Arial" w:hAnsi="Arial" w:cs="Arial"/>
          <w:sz w:val="24"/>
          <w:szCs w:val="24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и возврата привлеченных средств и общих требований к порядку п</w:t>
      </w:r>
      <w:bookmarkStart w:id="0" w:name="_GoBack"/>
      <w:bookmarkEnd w:id="0"/>
      <w:r w:rsidRPr="006451E9">
        <w:rPr>
          <w:rFonts w:ascii="Arial" w:hAnsi="Arial" w:cs="Arial"/>
          <w:sz w:val="24"/>
          <w:szCs w:val="24"/>
        </w:rPr>
        <w:t xml:space="preserve">ривлечения остатков средств на единый счет бюджета </w:t>
      </w:r>
      <w:r w:rsidR="00E13C4E" w:rsidRPr="006451E9">
        <w:rPr>
          <w:rFonts w:ascii="Arial" w:hAnsi="Arial" w:cs="Arial"/>
          <w:sz w:val="24"/>
          <w:szCs w:val="24"/>
        </w:rPr>
        <w:t>муниципального образования Урожайный сельсовет</w:t>
      </w:r>
      <w:r w:rsidRPr="006451E9">
        <w:rPr>
          <w:rFonts w:ascii="Arial" w:hAnsi="Arial" w:cs="Arial"/>
          <w:sz w:val="24"/>
          <w:szCs w:val="24"/>
        </w:rPr>
        <w:t xml:space="preserve"> и возврата привлеченных средств»</w:t>
      </w:r>
      <w:proofErr w:type="gramEnd"/>
    </w:p>
    <w:p w:rsidR="00E23208" w:rsidRPr="006451E9" w:rsidRDefault="00E23208" w:rsidP="004A7C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Постановляю:</w:t>
      </w:r>
    </w:p>
    <w:p w:rsidR="009D4C19" w:rsidRPr="006451E9" w:rsidRDefault="00E23208" w:rsidP="00E23208">
      <w:pPr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 xml:space="preserve"> </w:t>
      </w:r>
      <w:r w:rsidR="009D4C19" w:rsidRPr="006451E9">
        <w:rPr>
          <w:rFonts w:ascii="Arial" w:hAnsi="Arial" w:cs="Arial"/>
          <w:sz w:val="24"/>
          <w:szCs w:val="24"/>
        </w:rPr>
        <w:t>1.</w:t>
      </w:r>
      <w:r w:rsidRPr="006451E9">
        <w:rPr>
          <w:rFonts w:ascii="Arial" w:hAnsi="Arial" w:cs="Arial"/>
          <w:sz w:val="24"/>
          <w:szCs w:val="24"/>
        </w:rPr>
        <w:t xml:space="preserve"> </w:t>
      </w:r>
      <w:r w:rsidR="009D4C19" w:rsidRPr="006451E9">
        <w:rPr>
          <w:rFonts w:ascii="Arial" w:hAnsi="Arial" w:cs="Arial"/>
          <w:sz w:val="24"/>
          <w:szCs w:val="24"/>
        </w:rPr>
        <w:t xml:space="preserve">Утвердить Порядок привлечения остатков средств на единый счет бюджета </w:t>
      </w:r>
      <w:r w:rsidR="00E13C4E" w:rsidRPr="006451E9">
        <w:rPr>
          <w:rFonts w:ascii="Arial" w:hAnsi="Arial" w:cs="Arial"/>
          <w:sz w:val="24"/>
          <w:szCs w:val="24"/>
        </w:rPr>
        <w:t xml:space="preserve">муниципального образования Урожайный сельсовет </w:t>
      </w:r>
      <w:r w:rsidR="009D4C19" w:rsidRPr="006451E9">
        <w:rPr>
          <w:rFonts w:ascii="Arial" w:hAnsi="Arial" w:cs="Arial"/>
          <w:sz w:val="24"/>
          <w:szCs w:val="24"/>
        </w:rPr>
        <w:t>и возврата привлеченных средств согласно приложению к настоящему постановлению.</w:t>
      </w:r>
    </w:p>
    <w:p w:rsidR="005B5AA4" w:rsidRPr="006451E9" w:rsidRDefault="009D4C19" w:rsidP="00E23208">
      <w:pPr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2.</w:t>
      </w:r>
      <w:r w:rsidR="00E23208" w:rsidRPr="006451E9">
        <w:rPr>
          <w:rFonts w:ascii="Arial" w:hAnsi="Arial" w:cs="Arial"/>
          <w:sz w:val="24"/>
          <w:szCs w:val="24"/>
        </w:rPr>
        <w:t xml:space="preserve"> </w:t>
      </w:r>
      <w:r w:rsidRPr="006451E9">
        <w:rPr>
          <w:rFonts w:ascii="Arial" w:hAnsi="Arial" w:cs="Arial"/>
          <w:sz w:val="24"/>
          <w:szCs w:val="24"/>
        </w:rPr>
        <w:t>Настоящее постановление вступает в силу после его о</w:t>
      </w:r>
      <w:r w:rsidR="004A7C1B" w:rsidRPr="006451E9">
        <w:rPr>
          <w:rFonts w:ascii="Arial" w:hAnsi="Arial" w:cs="Arial"/>
          <w:sz w:val="24"/>
          <w:szCs w:val="24"/>
        </w:rPr>
        <w:t>бнарод</w:t>
      </w:r>
      <w:r w:rsidRPr="006451E9">
        <w:rPr>
          <w:rFonts w:ascii="Arial" w:hAnsi="Arial" w:cs="Arial"/>
          <w:sz w:val="24"/>
          <w:szCs w:val="24"/>
        </w:rPr>
        <w:t>ования и распространяет свое действие на правоотношения, возникшие с 01.01.202</w:t>
      </w:r>
      <w:r w:rsidR="00E23208" w:rsidRPr="006451E9">
        <w:rPr>
          <w:rFonts w:ascii="Arial" w:hAnsi="Arial" w:cs="Arial"/>
          <w:sz w:val="24"/>
          <w:szCs w:val="24"/>
        </w:rPr>
        <w:t>3</w:t>
      </w:r>
      <w:r w:rsidRPr="006451E9">
        <w:rPr>
          <w:rFonts w:ascii="Arial" w:hAnsi="Arial" w:cs="Arial"/>
          <w:sz w:val="24"/>
          <w:szCs w:val="24"/>
        </w:rPr>
        <w:t>.</w:t>
      </w:r>
    </w:p>
    <w:p w:rsidR="00E13C4E" w:rsidRPr="006451E9" w:rsidRDefault="00E13C4E" w:rsidP="00E23208">
      <w:pPr>
        <w:jc w:val="both"/>
        <w:rPr>
          <w:rFonts w:ascii="Arial" w:hAnsi="Arial" w:cs="Arial"/>
          <w:sz w:val="24"/>
          <w:szCs w:val="24"/>
        </w:rPr>
      </w:pPr>
    </w:p>
    <w:p w:rsidR="00E13C4E" w:rsidRPr="006451E9" w:rsidRDefault="00E13C4E" w:rsidP="00E23208">
      <w:pPr>
        <w:jc w:val="both"/>
        <w:rPr>
          <w:rFonts w:ascii="Arial" w:hAnsi="Arial" w:cs="Arial"/>
          <w:sz w:val="24"/>
          <w:szCs w:val="24"/>
        </w:rPr>
      </w:pPr>
    </w:p>
    <w:p w:rsidR="00E13C4E" w:rsidRPr="006451E9" w:rsidRDefault="00E13C4E" w:rsidP="00E23208">
      <w:pPr>
        <w:jc w:val="both"/>
        <w:rPr>
          <w:rFonts w:ascii="Arial" w:hAnsi="Arial" w:cs="Arial"/>
          <w:sz w:val="24"/>
          <w:szCs w:val="24"/>
        </w:rPr>
      </w:pPr>
      <w:r w:rsidRPr="006451E9">
        <w:rPr>
          <w:rFonts w:ascii="Arial" w:hAnsi="Arial" w:cs="Arial"/>
          <w:sz w:val="24"/>
          <w:szCs w:val="24"/>
        </w:rPr>
        <w:t>Глава администрации</w:t>
      </w:r>
      <w:r w:rsidR="004A7C1B" w:rsidRPr="006451E9">
        <w:rPr>
          <w:rFonts w:ascii="Arial" w:hAnsi="Arial" w:cs="Arial"/>
          <w:sz w:val="24"/>
          <w:szCs w:val="24"/>
        </w:rPr>
        <w:t xml:space="preserve"> сельсовета</w:t>
      </w:r>
      <w:r w:rsidRPr="006451E9">
        <w:rPr>
          <w:rFonts w:ascii="Arial" w:hAnsi="Arial" w:cs="Arial"/>
          <w:sz w:val="24"/>
          <w:szCs w:val="24"/>
        </w:rPr>
        <w:tab/>
      </w:r>
      <w:r w:rsidRPr="006451E9">
        <w:rPr>
          <w:rFonts w:ascii="Arial" w:hAnsi="Arial" w:cs="Arial"/>
          <w:sz w:val="24"/>
          <w:szCs w:val="24"/>
        </w:rPr>
        <w:tab/>
      </w:r>
      <w:r w:rsidRPr="006451E9">
        <w:rPr>
          <w:rFonts w:ascii="Arial" w:hAnsi="Arial" w:cs="Arial"/>
          <w:sz w:val="24"/>
          <w:szCs w:val="24"/>
        </w:rPr>
        <w:tab/>
        <w:t xml:space="preserve">     </w:t>
      </w:r>
      <w:r w:rsidRPr="006451E9">
        <w:rPr>
          <w:rFonts w:ascii="Arial" w:hAnsi="Arial" w:cs="Arial"/>
          <w:sz w:val="24"/>
          <w:szCs w:val="24"/>
        </w:rPr>
        <w:tab/>
        <w:t xml:space="preserve">     В.И. Бутусов </w:t>
      </w:r>
    </w:p>
    <w:sectPr w:rsidR="00E13C4E" w:rsidRPr="006451E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B0"/>
    <w:rsid w:val="004A7C1B"/>
    <w:rsid w:val="005B5AA4"/>
    <w:rsid w:val="006451E9"/>
    <w:rsid w:val="00697FAB"/>
    <w:rsid w:val="009D4C19"/>
    <w:rsid w:val="00D44EB0"/>
    <w:rsid w:val="00E13C4E"/>
    <w:rsid w:val="00E2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urog2029@outlook.com</cp:lastModifiedBy>
  <cp:revision>6</cp:revision>
  <dcterms:created xsi:type="dcterms:W3CDTF">2023-02-03T04:15:00Z</dcterms:created>
  <dcterms:modified xsi:type="dcterms:W3CDTF">2023-02-03T05:04:00Z</dcterms:modified>
</cp:coreProperties>
</file>